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hAnsi="宋体" w:eastAsia="仿宋_GB2312" w:cs="宋体"/>
          <w:color w:val="333333"/>
          <w:kern w:val="0"/>
          <w:sz w:val="44"/>
          <w:szCs w:val="44"/>
        </w:rPr>
      </w:pPr>
      <w:r>
        <w:rPr>
          <w:rFonts w:hint="eastAsia" w:ascii="黑体" w:hAnsi="宋体" w:eastAsia="黑体" w:cs="宋体"/>
          <w:color w:val="333333"/>
          <w:kern w:val="0"/>
          <w:sz w:val="44"/>
          <w:szCs w:val="44"/>
        </w:rPr>
        <w:t>山东省</w:t>
      </w:r>
      <w:r>
        <w:rPr>
          <w:rFonts w:hint="eastAsia" w:ascii="黑体" w:hAnsi="宋体" w:eastAsia="黑体" w:cs="宋体"/>
          <w:color w:val="333333"/>
          <w:kern w:val="0"/>
          <w:sz w:val="44"/>
          <w:szCs w:val="44"/>
          <w:lang w:val="en-US" w:eastAsia="zh-CN"/>
        </w:rPr>
        <w:t>动物保健品</w:t>
      </w:r>
      <w:r>
        <w:rPr>
          <w:rFonts w:hint="eastAsia" w:ascii="黑体" w:hAnsi="宋体" w:eastAsia="黑体" w:cs="宋体"/>
          <w:color w:val="333333"/>
          <w:kern w:val="0"/>
          <w:sz w:val="44"/>
          <w:szCs w:val="44"/>
        </w:rPr>
        <w:t>协会单位会员入会申请表</w:t>
      </w:r>
    </w:p>
    <w:tbl>
      <w:tblPr>
        <w:tblStyle w:val="5"/>
        <w:tblW w:w="990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810"/>
        <w:gridCol w:w="135"/>
        <w:gridCol w:w="45"/>
        <w:gridCol w:w="1080"/>
        <w:gridCol w:w="9"/>
        <w:gridCol w:w="352"/>
        <w:gridCol w:w="179"/>
        <w:gridCol w:w="273"/>
        <w:gridCol w:w="271"/>
        <w:gridCol w:w="364"/>
        <w:gridCol w:w="176"/>
        <w:gridCol w:w="540"/>
        <w:gridCol w:w="357"/>
        <w:gridCol w:w="723"/>
        <w:gridCol w:w="54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90" w:type="dxa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单位名称</w:t>
            </w:r>
          </w:p>
        </w:tc>
        <w:tc>
          <w:tcPr>
            <w:tcW w:w="8014" w:type="dxa"/>
            <w:gridSpan w:val="16"/>
            <w:vAlign w:val="center"/>
          </w:tcPr>
          <w:p>
            <w:pPr>
              <w:spacing w:line="302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890" w:type="dxa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通讯地址</w:t>
            </w:r>
          </w:p>
        </w:tc>
        <w:tc>
          <w:tcPr>
            <w:tcW w:w="4234" w:type="dxa"/>
            <w:gridSpan w:val="12"/>
            <w:vAlign w:val="center"/>
          </w:tcPr>
          <w:p>
            <w:pPr>
              <w:spacing w:line="302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邮  编</w:t>
            </w:r>
          </w:p>
        </w:tc>
        <w:tc>
          <w:tcPr>
            <w:tcW w:w="2160" w:type="dxa"/>
            <w:vAlign w:val="center"/>
          </w:tcPr>
          <w:p>
            <w:pPr>
              <w:spacing w:line="302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90" w:type="dxa"/>
            <w:vAlign w:val="center"/>
          </w:tcPr>
          <w:p>
            <w:pPr>
              <w:spacing w:line="302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申请职位</w:t>
            </w:r>
          </w:p>
        </w:tc>
        <w:tc>
          <w:tcPr>
            <w:tcW w:w="8014" w:type="dxa"/>
            <w:gridSpan w:val="16"/>
            <w:vAlign w:val="center"/>
          </w:tcPr>
          <w:p>
            <w:pPr>
              <w:spacing w:line="302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○副会长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○常务理事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○理事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○会员</w:t>
            </w:r>
            <w:r>
              <w:rPr>
                <w:rFonts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90" w:type="dxa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单位性质</w:t>
            </w:r>
          </w:p>
        </w:tc>
        <w:tc>
          <w:tcPr>
            <w:tcW w:w="8014" w:type="dxa"/>
            <w:gridSpan w:val="16"/>
            <w:vAlign w:val="center"/>
          </w:tcPr>
          <w:p>
            <w:pPr>
              <w:spacing w:line="302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/>
              </w:rPr>
              <w:t>○</w:t>
            </w:r>
            <w:r>
              <w:rPr>
                <w:rFonts w:ascii="宋体" w:hAnsi="宋体"/>
              </w:rPr>
              <w:t xml:space="preserve">行政 </w:t>
            </w:r>
            <w:r>
              <w:rPr>
                <w:rFonts w:hint="eastAsia" w:ascii="宋体" w:hAnsi="宋体"/>
              </w:rPr>
              <w:t>○</w:t>
            </w:r>
            <w:r>
              <w:rPr>
                <w:rFonts w:ascii="宋体" w:hAnsi="宋体"/>
              </w:rPr>
              <w:t xml:space="preserve">事业 </w:t>
            </w:r>
            <w:r>
              <w:rPr>
                <w:rFonts w:hint="eastAsia" w:ascii="宋体" w:hAnsi="宋体"/>
              </w:rPr>
              <w:t>○</w:t>
            </w:r>
            <w:r>
              <w:rPr>
                <w:rFonts w:ascii="宋体" w:hAnsi="宋体"/>
              </w:rPr>
              <w:t xml:space="preserve">社团 </w:t>
            </w:r>
            <w:r>
              <w:rPr>
                <w:rFonts w:hint="eastAsia" w:ascii="宋体" w:hAnsi="宋体"/>
              </w:rPr>
              <w:t>○</w:t>
            </w:r>
            <w:r>
              <w:rPr>
                <w:rFonts w:ascii="宋体" w:hAnsi="宋体"/>
              </w:rPr>
              <w:t xml:space="preserve">科研院所 </w:t>
            </w:r>
            <w:r>
              <w:rPr>
                <w:rFonts w:hint="eastAsia" w:ascii="宋体" w:hAnsi="宋体"/>
              </w:rPr>
              <w:t>○</w:t>
            </w:r>
            <w:r>
              <w:rPr>
                <w:rFonts w:ascii="宋体" w:hAnsi="宋体"/>
              </w:rPr>
              <w:t xml:space="preserve">生产企业 </w:t>
            </w:r>
            <w:r>
              <w:rPr>
                <w:rFonts w:hint="eastAsia" w:ascii="宋体" w:hAnsi="宋体"/>
              </w:rPr>
              <w:t>○</w:t>
            </w:r>
            <w:r>
              <w:rPr>
                <w:rFonts w:ascii="宋体" w:hAnsi="宋体"/>
              </w:rPr>
              <w:t>经营企业</w:t>
            </w:r>
          </w:p>
          <w:p>
            <w:pPr>
              <w:spacing w:line="302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hint="eastAsia" w:ascii="宋体" w:hAnsi="宋体"/>
              </w:rPr>
              <w:t>○</w:t>
            </w:r>
            <w:r>
              <w:rPr>
                <w:rFonts w:ascii="宋体" w:hAnsi="宋体"/>
              </w:rPr>
              <w:t xml:space="preserve">国有 </w:t>
            </w:r>
            <w:r>
              <w:rPr>
                <w:rFonts w:hint="eastAsia" w:ascii="宋体" w:hAnsi="宋体"/>
              </w:rPr>
              <w:t>○</w:t>
            </w:r>
            <w:r>
              <w:rPr>
                <w:rFonts w:ascii="宋体" w:hAnsi="宋体"/>
              </w:rPr>
              <w:t>民企   3.</w:t>
            </w:r>
            <w:r>
              <w:rPr>
                <w:rFonts w:hint="eastAsia" w:ascii="宋体" w:hAnsi="宋体"/>
              </w:rPr>
              <w:t>○</w:t>
            </w:r>
            <w:r>
              <w:rPr>
                <w:rFonts w:ascii="宋体" w:hAnsi="宋体"/>
              </w:rPr>
              <w:t xml:space="preserve">股份 </w:t>
            </w:r>
            <w:r>
              <w:rPr>
                <w:rFonts w:hint="eastAsia" w:ascii="宋体" w:hAnsi="宋体"/>
              </w:rPr>
              <w:t>○</w:t>
            </w:r>
            <w:r>
              <w:rPr>
                <w:rFonts w:ascii="宋体" w:hAnsi="宋体"/>
              </w:rPr>
              <w:t xml:space="preserve">合资 </w:t>
            </w:r>
            <w:r>
              <w:rPr>
                <w:rFonts w:hint="eastAsia" w:ascii="宋体" w:hAnsi="宋体"/>
              </w:rPr>
              <w:t>○</w:t>
            </w:r>
            <w:r>
              <w:rPr>
                <w:rFonts w:ascii="宋体" w:hAnsi="宋体"/>
              </w:rPr>
              <w:t>外企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90" w:type="dxa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业务范围</w:t>
            </w:r>
          </w:p>
        </w:tc>
        <w:tc>
          <w:tcPr>
            <w:tcW w:w="8014" w:type="dxa"/>
            <w:gridSpan w:val="16"/>
            <w:vAlign w:val="center"/>
          </w:tcPr>
          <w:p>
            <w:pPr>
              <w:spacing w:line="302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○</w:t>
            </w:r>
            <w:r>
              <w:rPr>
                <w:rFonts w:ascii="宋体" w:hAnsi="宋体"/>
              </w:rPr>
              <w:t>生物制品</w:t>
            </w:r>
            <w:r>
              <w:rPr>
                <w:rFonts w:hint="eastAsia" w:ascii="宋体" w:hAnsi="宋体"/>
              </w:rPr>
              <w:t>○</w:t>
            </w:r>
            <w:r>
              <w:rPr>
                <w:rFonts w:ascii="宋体" w:hAnsi="宋体"/>
              </w:rPr>
              <w:t>化学制剂及药物添加剂</w:t>
            </w:r>
            <w:r>
              <w:rPr>
                <w:rFonts w:hint="eastAsia" w:ascii="宋体" w:hAnsi="宋体"/>
              </w:rPr>
              <w:t>○</w:t>
            </w:r>
            <w:r>
              <w:rPr>
                <w:rFonts w:ascii="宋体" w:hAnsi="宋体"/>
              </w:rPr>
              <w:t>中兽药</w:t>
            </w:r>
            <w:r>
              <w:rPr>
                <w:rFonts w:hint="eastAsia" w:ascii="宋体" w:hAnsi="宋体"/>
              </w:rPr>
              <w:t>○</w:t>
            </w:r>
            <w:r>
              <w:rPr>
                <w:rFonts w:ascii="宋体" w:hAnsi="宋体"/>
              </w:rPr>
              <w:t>原料药</w:t>
            </w:r>
            <w:r>
              <w:rPr>
                <w:rFonts w:hint="eastAsia" w:ascii="宋体" w:hAnsi="宋体"/>
              </w:rPr>
              <w:t>○</w:t>
            </w:r>
            <w:r>
              <w:rPr>
                <w:rFonts w:ascii="宋体" w:hAnsi="宋体"/>
              </w:rPr>
              <w:t>兽医器械</w:t>
            </w:r>
            <w:r>
              <w:rPr>
                <w:rFonts w:hint="eastAsia" w:ascii="宋体" w:hAnsi="宋体"/>
              </w:rPr>
              <w:t>○</w:t>
            </w:r>
            <w:r>
              <w:rPr>
                <w:rFonts w:ascii="宋体" w:hAnsi="宋体"/>
              </w:rPr>
              <w:t>养殖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90" w:type="dxa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成立时间</w:t>
            </w:r>
          </w:p>
        </w:tc>
        <w:tc>
          <w:tcPr>
            <w:tcW w:w="810" w:type="dxa"/>
            <w:vAlign w:val="center"/>
          </w:tcPr>
          <w:p>
            <w:pPr>
              <w:spacing w:line="302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注册资金</w:t>
            </w:r>
          </w:p>
        </w:tc>
        <w:tc>
          <w:tcPr>
            <w:tcW w:w="1084" w:type="dxa"/>
            <w:gridSpan w:val="5"/>
            <w:vAlign w:val="center"/>
          </w:tcPr>
          <w:p>
            <w:pPr>
              <w:spacing w:line="302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生产/经营许可证号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90" w:type="dxa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企业规模</w:t>
            </w:r>
          </w:p>
        </w:tc>
        <w:tc>
          <w:tcPr>
            <w:tcW w:w="8014" w:type="dxa"/>
            <w:gridSpan w:val="16"/>
            <w:vAlign w:val="center"/>
          </w:tcPr>
          <w:p>
            <w:pPr>
              <w:spacing w:line="302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○</w:t>
            </w:r>
            <w:r>
              <w:rPr>
                <w:rFonts w:ascii="宋体" w:hAnsi="宋体"/>
              </w:rPr>
              <w:t xml:space="preserve">小型企业（产值1000万以下）   </w:t>
            </w:r>
            <w:r>
              <w:rPr>
                <w:rFonts w:hint="eastAsia" w:ascii="宋体" w:hAnsi="宋体"/>
              </w:rPr>
              <w:t>○</w:t>
            </w:r>
            <w:r>
              <w:rPr>
                <w:rFonts w:ascii="宋体" w:hAnsi="宋体"/>
              </w:rPr>
              <w:t>中小型企业（产值1000-5000万）</w:t>
            </w:r>
          </w:p>
          <w:p>
            <w:pPr>
              <w:spacing w:line="302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○</w:t>
            </w:r>
            <w:r>
              <w:rPr>
                <w:rFonts w:ascii="宋体" w:hAnsi="宋体"/>
              </w:rPr>
              <w:t xml:space="preserve">中型企业（产值5000万-1亿）   </w:t>
            </w:r>
            <w:r>
              <w:rPr>
                <w:rFonts w:hint="eastAsia" w:ascii="宋体" w:hAnsi="宋体"/>
              </w:rPr>
              <w:t>○</w:t>
            </w:r>
            <w:r>
              <w:rPr>
                <w:rFonts w:ascii="宋体" w:hAnsi="宋体"/>
              </w:rPr>
              <w:t xml:space="preserve">大型企业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>（产值1亿以上）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890" w:type="dxa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近三年年度产值                              </w:t>
            </w:r>
          </w:p>
        </w:tc>
        <w:tc>
          <w:tcPr>
            <w:tcW w:w="8014" w:type="dxa"/>
            <w:gridSpan w:val="16"/>
            <w:vAlign w:val="center"/>
          </w:tcPr>
          <w:p>
            <w:pPr>
              <w:spacing w:line="302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90" w:type="dxa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职工人数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line="302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高级职称人数</w:t>
            </w:r>
          </w:p>
        </w:tc>
        <w:tc>
          <w:tcPr>
            <w:tcW w:w="1084" w:type="dxa"/>
            <w:gridSpan w:val="4"/>
            <w:vAlign w:val="center"/>
          </w:tcPr>
          <w:p>
            <w:pPr>
              <w:spacing w:line="302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中级职称人数</w:t>
            </w:r>
          </w:p>
        </w:tc>
        <w:tc>
          <w:tcPr>
            <w:tcW w:w="2160" w:type="dxa"/>
            <w:vAlign w:val="center"/>
          </w:tcPr>
          <w:p>
            <w:pPr>
              <w:spacing w:line="302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2835" w:type="dxa"/>
            <w:gridSpan w:val="3"/>
            <w:vMerge w:val="restart"/>
            <w:vAlign w:val="center"/>
          </w:tcPr>
          <w:p>
            <w:pPr>
              <w:spacing w:line="302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品牌产品</w:t>
            </w:r>
            <w:r>
              <w:rPr>
                <w:rFonts w:hint="eastAsia" w:ascii="宋体" w:hAnsi="宋体"/>
              </w:rPr>
              <w:t>及</w:t>
            </w:r>
          </w:p>
          <w:p>
            <w:pPr>
              <w:spacing w:line="302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上年度</w:t>
            </w:r>
            <w:r>
              <w:rPr>
                <w:rFonts w:ascii="宋体" w:hAnsi="宋体"/>
              </w:rPr>
              <w:t>销售额</w:t>
            </w:r>
          </w:p>
        </w:tc>
        <w:tc>
          <w:tcPr>
            <w:tcW w:w="7069" w:type="dxa"/>
            <w:gridSpan w:val="14"/>
          </w:tcPr>
          <w:p>
            <w:pPr>
              <w:spacing w:line="302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835" w:type="dxa"/>
            <w:gridSpan w:val="3"/>
            <w:vMerge w:val="continue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69" w:type="dxa"/>
            <w:gridSpan w:val="14"/>
          </w:tcPr>
          <w:p>
            <w:pPr>
              <w:spacing w:line="302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835" w:type="dxa"/>
            <w:gridSpan w:val="3"/>
            <w:vMerge w:val="continue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69" w:type="dxa"/>
            <w:gridSpan w:val="14"/>
          </w:tcPr>
          <w:p>
            <w:pPr>
              <w:spacing w:line="302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835" w:type="dxa"/>
            <w:gridSpan w:val="3"/>
            <w:vAlign w:val="center"/>
          </w:tcPr>
          <w:p>
            <w:pPr>
              <w:spacing w:line="302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企业获奖情况（时间及奖项）</w:t>
            </w:r>
          </w:p>
        </w:tc>
        <w:tc>
          <w:tcPr>
            <w:tcW w:w="7069" w:type="dxa"/>
            <w:gridSpan w:val="14"/>
            <w:vAlign w:val="center"/>
          </w:tcPr>
          <w:p>
            <w:pPr>
              <w:spacing w:line="302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835" w:type="dxa"/>
            <w:gridSpan w:val="3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商标注册情况</w:t>
            </w:r>
          </w:p>
        </w:tc>
        <w:tc>
          <w:tcPr>
            <w:tcW w:w="7069" w:type="dxa"/>
            <w:gridSpan w:val="14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○</w:t>
            </w:r>
            <w:r>
              <w:rPr>
                <w:rFonts w:ascii="宋体" w:hAnsi="宋体"/>
              </w:rPr>
              <w:t>国家级</w:t>
            </w:r>
            <w:r>
              <w:rPr>
                <w:rFonts w:hint="eastAsia" w:ascii="宋体" w:hAnsi="宋体"/>
              </w:rPr>
              <w:t xml:space="preserve">       ○</w:t>
            </w:r>
            <w:r>
              <w:rPr>
                <w:rFonts w:ascii="宋体" w:hAnsi="宋体"/>
              </w:rPr>
              <w:t>省级</w:t>
            </w:r>
            <w:r>
              <w:rPr>
                <w:rFonts w:hint="eastAsia" w:ascii="宋体" w:hAnsi="宋体"/>
              </w:rPr>
              <w:t xml:space="preserve">       ○</w:t>
            </w:r>
            <w:r>
              <w:rPr>
                <w:rFonts w:ascii="宋体" w:hAnsi="宋体"/>
              </w:rPr>
              <w:t>地市级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35" w:type="dxa"/>
            <w:gridSpan w:val="3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荣获新兽药证书</w:t>
            </w:r>
          </w:p>
        </w:tc>
        <w:tc>
          <w:tcPr>
            <w:tcW w:w="7069" w:type="dxa"/>
            <w:gridSpan w:val="14"/>
            <w:vAlign w:val="center"/>
          </w:tcPr>
          <w:p>
            <w:pPr>
              <w:spacing w:line="302" w:lineRule="exact"/>
              <w:ind w:firstLine="210" w:firstLineChars="10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一类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ascii="宋体" w:hAnsi="宋体"/>
              </w:rPr>
              <w:t>项；  二类</w:t>
            </w:r>
            <w:r>
              <w:rPr>
                <w:rFonts w:ascii="宋体" w:hAnsi="宋体"/>
                <w:u w:val="single"/>
              </w:rPr>
              <w:t xml:space="preserve">   </w:t>
            </w:r>
            <w:r>
              <w:rPr>
                <w:rFonts w:ascii="宋体" w:hAnsi="宋体"/>
              </w:rPr>
              <w:t>项；  三类</w:t>
            </w:r>
            <w:r>
              <w:rPr>
                <w:rFonts w:ascii="宋体" w:hAnsi="宋体"/>
                <w:u w:val="single"/>
              </w:rPr>
              <w:t xml:space="preserve">   </w:t>
            </w:r>
            <w:r>
              <w:rPr>
                <w:rFonts w:ascii="宋体" w:hAnsi="宋体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835" w:type="dxa"/>
            <w:gridSpan w:val="3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是否有</w:t>
            </w:r>
            <w:r>
              <w:rPr>
                <w:rFonts w:hint="eastAsia" w:ascii="宋体" w:hAnsi="宋体"/>
                <w:lang w:val="en-US" w:eastAsia="zh-CN"/>
              </w:rPr>
              <w:t>进</w:t>
            </w:r>
            <w:r>
              <w:rPr>
                <w:rFonts w:ascii="宋体" w:hAnsi="宋体"/>
              </w:rPr>
              <w:t>口业务</w:t>
            </w:r>
          </w:p>
        </w:tc>
        <w:tc>
          <w:tcPr>
            <w:tcW w:w="1938" w:type="dxa"/>
            <w:gridSpan w:val="6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○</w:t>
            </w:r>
            <w:r>
              <w:rPr>
                <w:rFonts w:ascii="宋体" w:hAnsi="宋体"/>
              </w:rPr>
              <w:t xml:space="preserve">有    </w:t>
            </w:r>
            <w:r>
              <w:rPr>
                <w:rFonts w:hint="eastAsia" w:ascii="宋体" w:hAnsi="宋体"/>
              </w:rPr>
              <w:t>○</w:t>
            </w:r>
            <w:r>
              <w:rPr>
                <w:rFonts w:ascii="宋体" w:hAnsi="宋体"/>
              </w:rPr>
              <w:t>无</w:t>
            </w:r>
          </w:p>
        </w:tc>
        <w:tc>
          <w:tcPr>
            <w:tcW w:w="1708" w:type="dxa"/>
            <w:gridSpan w:val="5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是否有出口业务</w:t>
            </w:r>
          </w:p>
        </w:tc>
        <w:tc>
          <w:tcPr>
            <w:tcW w:w="3423" w:type="dxa"/>
            <w:gridSpan w:val="3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○</w:t>
            </w:r>
            <w:r>
              <w:rPr>
                <w:rFonts w:ascii="宋体" w:hAnsi="宋体"/>
              </w:rPr>
              <w:t xml:space="preserve">有    </w:t>
            </w:r>
            <w:r>
              <w:rPr>
                <w:rFonts w:hint="eastAsia" w:ascii="宋体" w:hAnsi="宋体"/>
              </w:rPr>
              <w:t>○</w:t>
            </w:r>
            <w:r>
              <w:rPr>
                <w:rFonts w:ascii="宋体" w:hAnsi="宋体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835" w:type="dxa"/>
            <w:gridSpan w:val="3"/>
            <w:vAlign w:val="center"/>
          </w:tcPr>
          <w:p>
            <w:pPr>
              <w:spacing w:line="302" w:lineRule="exact"/>
              <w:ind w:firstLine="210" w:firstLineChars="100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承担国家及省部级</w:t>
            </w:r>
          </w:p>
          <w:p>
            <w:pPr>
              <w:spacing w:line="302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ascii="宋体" w:hAnsi="宋体"/>
              </w:rPr>
              <w:t>科研项目情况</w:t>
            </w:r>
          </w:p>
        </w:tc>
        <w:tc>
          <w:tcPr>
            <w:tcW w:w="7069" w:type="dxa"/>
            <w:gridSpan w:val="14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835" w:type="dxa"/>
            <w:gridSpan w:val="3"/>
            <w:vAlign w:val="center"/>
          </w:tcPr>
          <w:p>
            <w:pPr>
              <w:spacing w:line="302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参加其他国内外学会协会和商会及任职情况</w:t>
            </w:r>
          </w:p>
        </w:tc>
        <w:tc>
          <w:tcPr>
            <w:tcW w:w="7069" w:type="dxa"/>
            <w:gridSpan w:val="14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835" w:type="dxa"/>
            <w:gridSpan w:val="3"/>
            <w:vAlign w:val="center"/>
          </w:tcPr>
          <w:p>
            <w:pPr>
              <w:spacing w:line="302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产品主要销售区域</w:t>
            </w:r>
          </w:p>
        </w:tc>
        <w:tc>
          <w:tcPr>
            <w:tcW w:w="7069" w:type="dxa"/>
            <w:gridSpan w:val="14"/>
            <w:vAlign w:val="center"/>
          </w:tcPr>
          <w:p>
            <w:pPr>
              <w:spacing w:line="302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2835" w:type="dxa"/>
            <w:gridSpan w:val="3"/>
            <w:vMerge w:val="restart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法人代表</w:t>
            </w:r>
          </w:p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（负责人）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  名</w:t>
            </w:r>
          </w:p>
        </w:tc>
        <w:tc>
          <w:tcPr>
            <w:tcW w:w="1439" w:type="dxa"/>
            <w:gridSpan w:val="5"/>
            <w:vAlign w:val="center"/>
          </w:tcPr>
          <w:p>
            <w:pPr>
              <w:spacing w:line="302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6" w:type="dxa"/>
            <w:gridSpan w:val="4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  务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02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2835" w:type="dxa"/>
            <w:gridSpan w:val="3"/>
            <w:vMerge w:val="continue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  话</w:t>
            </w:r>
          </w:p>
        </w:tc>
        <w:tc>
          <w:tcPr>
            <w:tcW w:w="1439" w:type="dxa"/>
            <w:gridSpan w:val="5"/>
            <w:vAlign w:val="center"/>
          </w:tcPr>
          <w:p>
            <w:pPr>
              <w:spacing w:line="302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6" w:type="dxa"/>
            <w:gridSpan w:val="4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  机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02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2835" w:type="dxa"/>
            <w:gridSpan w:val="3"/>
            <w:vMerge w:val="continue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传  真</w:t>
            </w:r>
          </w:p>
        </w:tc>
        <w:tc>
          <w:tcPr>
            <w:tcW w:w="1439" w:type="dxa"/>
            <w:gridSpan w:val="5"/>
            <w:vAlign w:val="center"/>
          </w:tcPr>
          <w:p>
            <w:pPr>
              <w:spacing w:line="302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6" w:type="dxa"/>
            <w:gridSpan w:val="4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E-mali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2835" w:type="dxa"/>
            <w:gridSpan w:val="3"/>
            <w:vMerge w:val="restart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联系人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  名</w:t>
            </w:r>
          </w:p>
        </w:tc>
        <w:tc>
          <w:tcPr>
            <w:tcW w:w="1439" w:type="dxa"/>
            <w:gridSpan w:val="5"/>
            <w:vAlign w:val="center"/>
          </w:tcPr>
          <w:p>
            <w:pPr>
              <w:spacing w:line="302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6" w:type="dxa"/>
            <w:gridSpan w:val="4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  务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02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2835" w:type="dxa"/>
            <w:gridSpan w:val="3"/>
            <w:vMerge w:val="continue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  话</w:t>
            </w:r>
          </w:p>
        </w:tc>
        <w:tc>
          <w:tcPr>
            <w:tcW w:w="1439" w:type="dxa"/>
            <w:gridSpan w:val="5"/>
            <w:vAlign w:val="center"/>
          </w:tcPr>
          <w:p>
            <w:pPr>
              <w:spacing w:line="302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6" w:type="dxa"/>
            <w:gridSpan w:val="4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  机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02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2835" w:type="dxa"/>
            <w:gridSpan w:val="3"/>
            <w:vMerge w:val="continue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传  真</w:t>
            </w:r>
          </w:p>
        </w:tc>
        <w:tc>
          <w:tcPr>
            <w:tcW w:w="1439" w:type="dxa"/>
            <w:gridSpan w:val="5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6" w:type="dxa"/>
            <w:gridSpan w:val="4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E-mali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02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2835" w:type="dxa"/>
            <w:gridSpan w:val="3"/>
            <w:vMerge w:val="restart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子（分）公司情况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单位名称</w:t>
            </w:r>
          </w:p>
        </w:tc>
        <w:tc>
          <w:tcPr>
            <w:tcW w:w="5935" w:type="dxa"/>
            <w:gridSpan w:val="11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2835" w:type="dxa"/>
            <w:gridSpan w:val="3"/>
            <w:vMerge w:val="continue"/>
            <w:vAlign w:val="center"/>
          </w:tcPr>
          <w:p>
            <w:pPr>
              <w:spacing w:line="302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联系人</w:t>
            </w:r>
          </w:p>
        </w:tc>
        <w:tc>
          <w:tcPr>
            <w:tcW w:w="1439" w:type="dxa"/>
            <w:gridSpan w:val="5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6" w:type="dxa"/>
            <w:gridSpan w:val="4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联系人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2835" w:type="dxa"/>
            <w:gridSpan w:val="3"/>
            <w:vMerge w:val="continue"/>
            <w:vAlign w:val="center"/>
          </w:tcPr>
          <w:p>
            <w:pPr>
              <w:spacing w:line="302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2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单位名称</w:t>
            </w:r>
          </w:p>
        </w:tc>
        <w:tc>
          <w:tcPr>
            <w:tcW w:w="5935" w:type="dxa"/>
            <w:gridSpan w:val="11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2835" w:type="dxa"/>
            <w:gridSpan w:val="3"/>
            <w:vMerge w:val="continue"/>
            <w:vAlign w:val="center"/>
          </w:tcPr>
          <w:p>
            <w:pPr>
              <w:spacing w:line="302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联系人</w:t>
            </w:r>
          </w:p>
        </w:tc>
        <w:tc>
          <w:tcPr>
            <w:tcW w:w="1439" w:type="dxa"/>
            <w:gridSpan w:val="5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6" w:type="dxa"/>
            <w:gridSpan w:val="4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联系人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02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4321" w:type="dxa"/>
            <w:gridSpan w:val="7"/>
            <w:vAlign w:val="center"/>
          </w:tcPr>
          <w:p>
            <w:pPr>
              <w:spacing w:line="302" w:lineRule="exact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单位意见</w:t>
            </w:r>
            <w:r>
              <w:rPr>
                <w:rFonts w:hint="eastAsia" w:ascii="宋体" w:hAnsi="宋体"/>
              </w:rPr>
              <w:t xml:space="preserve">            </w:t>
            </w:r>
          </w:p>
          <w:p>
            <w:pPr>
              <w:spacing w:line="302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</w:t>
            </w:r>
          </w:p>
          <w:p>
            <w:pPr>
              <w:spacing w:line="302" w:lineRule="exact"/>
              <w:rPr>
                <w:rFonts w:hint="eastAsia" w:ascii="宋体" w:hAnsi="宋体"/>
              </w:rPr>
            </w:pPr>
          </w:p>
          <w:p>
            <w:pPr>
              <w:spacing w:line="302" w:lineRule="exact"/>
              <w:rPr>
                <w:rFonts w:hint="eastAsia" w:ascii="宋体" w:hAnsi="宋体"/>
              </w:rPr>
            </w:pPr>
          </w:p>
          <w:p>
            <w:pPr>
              <w:spacing w:line="302" w:lineRule="exact"/>
              <w:ind w:firstLine="1260" w:firstLineChars="600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公  章</w:t>
            </w:r>
          </w:p>
          <w:p>
            <w:pPr>
              <w:spacing w:line="302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年    月    日             </w:t>
            </w:r>
            <w:r>
              <w:rPr>
                <w:rFonts w:ascii="宋体" w:hAnsi="宋体"/>
              </w:rPr>
              <w:t xml:space="preserve">                   </w:t>
            </w:r>
          </w:p>
        </w:tc>
        <w:tc>
          <w:tcPr>
            <w:tcW w:w="5583" w:type="dxa"/>
            <w:gridSpan w:val="10"/>
            <w:vAlign w:val="center"/>
          </w:tcPr>
          <w:p>
            <w:pPr>
              <w:spacing w:line="302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秘书处</w:t>
            </w:r>
            <w:r>
              <w:rPr>
                <w:rFonts w:ascii="宋体" w:hAnsi="宋体"/>
              </w:rPr>
              <w:t>审核意见</w:t>
            </w:r>
            <w:r>
              <w:rPr>
                <w:rFonts w:hint="eastAsia" w:ascii="宋体" w:hAnsi="宋体"/>
              </w:rPr>
              <w:t xml:space="preserve">   </w:t>
            </w:r>
          </w:p>
          <w:p>
            <w:pPr>
              <w:spacing w:line="302" w:lineRule="exact"/>
              <w:ind w:firstLine="2940" w:firstLineChars="1400"/>
              <w:rPr>
                <w:rFonts w:hint="eastAsia" w:ascii="宋体" w:hAnsi="宋体"/>
              </w:rPr>
            </w:pPr>
          </w:p>
          <w:p>
            <w:pPr>
              <w:spacing w:line="302" w:lineRule="exact"/>
              <w:ind w:firstLine="2940" w:firstLineChars="1400"/>
              <w:rPr>
                <w:rFonts w:hint="eastAsia" w:ascii="宋体" w:hAnsi="宋体"/>
              </w:rPr>
            </w:pPr>
          </w:p>
          <w:p>
            <w:pPr>
              <w:spacing w:line="302" w:lineRule="exact"/>
              <w:ind w:firstLine="2940" w:firstLineChars="1400"/>
              <w:rPr>
                <w:rFonts w:hint="eastAsia" w:ascii="宋体" w:hAnsi="宋体"/>
              </w:rPr>
            </w:pPr>
          </w:p>
          <w:p>
            <w:pPr>
              <w:spacing w:line="302" w:lineRule="exact"/>
              <w:ind w:firstLine="1155" w:firstLineChars="550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公  章</w:t>
            </w:r>
          </w:p>
          <w:p>
            <w:pPr>
              <w:spacing w:line="302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</w:t>
            </w:r>
          </w:p>
          <w:p>
            <w:pPr>
              <w:spacing w:line="302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年    月   日</w:t>
            </w:r>
            <w:r>
              <w:rPr>
                <w:rFonts w:ascii="宋体" w:hAnsi="宋体"/>
              </w:rPr>
              <w:t xml:space="preserve">                </w:t>
            </w:r>
          </w:p>
        </w:tc>
      </w:tr>
    </w:tbl>
    <w:p>
      <w:pPr>
        <w:rPr>
          <w:rFonts w:hint="eastAsia" w:ascii="仿宋_GB2312" w:hAnsi="宋体" w:eastAsia="仿宋_GB2312"/>
          <w:szCs w:val="21"/>
        </w:rPr>
      </w:pPr>
    </w:p>
    <w:sectPr>
      <w:pgSz w:w="11906" w:h="16838"/>
      <w:pgMar w:top="567" w:right="1327" w:bottom="1134" w:left="13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NhMWIwYWRlNGVmMDk2MmI2NGUxYTVkN2IyNTk5MzkifQ=="/>
  </w:docVars>
  <w:rsids>
    <w:rsidRoot w:val="00F8551E"/>
    <w:rsid w:val="00070065"/>
    <w:rsid w:val="000B7F90"/>
    <w:rsid w:val="001B08CA"/>
    <w:rsid w:val="001C09A7"/>
    <w:rsid w:val="001E77A0"/>
    <w:rsid w:val="0036781A"/>
    <w:rsid w:val="003D414D"/>
    <w:rsid w:val="00495F75"/>
    <w:rsid w:val="004B4B5A"/>
    <w:rsid w:val="004F5EBD"/>
    <w:rsid w:val="00524042"/>
    <w:rsid w:val="00736137"/>
    <w:rsid w:val="00771F3E"/>
    <w:rsid w:val="007F6185"/>
    <w:rsid w:val="00861247"/>
    <w:rsid w:val="008A11AD"/>
    <w:rsid w:val="00916DDE"/>
    <w:rsid w:val="0092022B"/>
    <w:rsid w:val="0093133E"/>
    <w:rsid w:val="00A5578E"/>
    <w:rsid w:val="00A87970"/>
    <w:rsid w:val="00AD182B"/>
    <w:rsid w:val="00AE00CD"/>
    <w:rsid w:val="00B0273F"/>
    <w:rsid w:val="00B309B3"/>
    <w:rsid w:val="00B74D9E"/>
    <w:rsid w:val="00C82638"/>
    <w:rsid w:val="00C9508F"/>
    <w:rsid w:val="00D07490"/>
    <w:rsid w:val="00D3009B"/>
    <w:rsid w:val="00DE138A"/>
    <w:rsid w:val="00E17D99"/>
    <w:rsid w:val="00E3545D"/>
    <w:rsid w:val="00E414D5"/>
    <w:rsid w:val="00EA55DC"/>
    <w:rsid w:val="00ED0DB1"/>
    <w:rsid w:val="00EE0B02"/>
    <w:rsid w:val="00F01B8F"/>
    <w:rsid w:val="00F44A7D"/>
    <w:rsid w:val="00F47C69"/>
    <w:rsid w:val="00F8551E"/>
    <w:rsid w:val="00F937D7"/>
    <w:rsid w:val="277C2966"/>
    <w:rsid w:val="5DEA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qFormat/>
    <w:uiPriority w:val="0"/>
    <w:rPr>
      <w:color w:val="333333"/>
      <w:u w:val="none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429</Words>
  <Characters>457</Characters>
  <Lines>6</Lines>
  <Paragraphs>1</Paragraphs>
  <TotalTime>1</TotalTime>
  <ScaleCrop>false</ScaleCrop>
  <LinksUpToDate>false</LinksUpToDate>
  <CharactersWithSpaces>722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2018-02-07T01:44:00Z</dcterms:created>
  <dc:creator>USER</dc:creator>
  <cp:lastModifiedBy>WPS_1588125242</cp:lastModifiedBy>
  <cp:lastPrinted>2018-02-07T01:43:00Z</cp:lastPrinted>
  <dcterms:modified xsi:type="dcterms:W3CDTF">2022-08-17T12:01:47Z</dcterms:modified>
  <dc:title>关于发展山东省兽药协会会员的通告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0676FCD0DFE34B8CBF092000637DDC9F</vt:lpwstr>
  </property>
</Properties>
</file>